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89FDB" w14:textId="77777777" w:rsidR="00BE65FD" w:rsidRPr="00A27DDC" w:rsidRDefault="00BE65FD" w:rsidP="00D256B7">
      <w:pPr>
        <w:ind w:right="-24"/>
        <w:jc w:val="center"/>
        <w:rPr>
          <w:b/>
          <w:sz w:val="28"/>
        </w:rPr>
      </w:pPr>
      <w:bookmarkStart w:id="0" w:name="_GoBack"/>
      <w:bookmarkEnd w:id="0"/>
    </w:p>
    <w:p w14:paraId="13295201" w14:textId="77777777" w:rsidR="00BE65FD" w:rsidRPr="00A27DDC" w:rsidRDefault="00BE65FD" w:rsidP="00D256B7">
      <w:pPr>
        <w:ind w:right="-24"/>
        <w:jc w:val="center"/>
        <w:rPr>
          <w:b/>
          <w:sz w:val="28"/>
        </w:rPr>
      </w:pPr>
      <w:r w:rsidRPr="00A27DDC">
        <w:rPr>
          <w:noProof/>
          <w:szCs w:val="22"/>
        </w:rPr>
        <mc:AlternateContent>
          <mc:Choice Requires="wps">
            <w:drawing>
              <wp:inline distT="0" distB="0" distL="0" distR="0" wp14:anchorId="26851011" wp14:editId="59C61F3C">
                <wp:extent cx="6066693" cy="474785"/>
                <wp:effectExtent l="0" t="0" r="0" b="1905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6693" cy="474785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03912A" w14:textId="609405D2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Pr="00A27DDC">
                              <w:rPr>
                                <w:b/>
                                <w:sz w:val="28"/>
                              </w:rPr>
                              <w:t>N° DAEM-AO-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52AE971A490C4D3CAA87E37C750F2BCA"/>
                                </w:placeholder>
                              </w:sdtPr>
                              <w:sdtEndPr/>
                              <w:sdtContent>
                                <w:r w:rsidR="00C53BEF">
                                  <w:rPr>
                                    <w:b/>
                                    <w:sz w:val="28"/>
                                  </w:rPr>
                                  <w:t>09</w:t>
                                </w:r>
                              </w:sdtContent>
                            </w:sdt>
                            <w:r w:rsidRPr="00A27DDC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A27DDC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27DDC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A27DDC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BC59FD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A27DDC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sdt>
                            <w:sdtPr>
                              <w:rPr>
                                <w:b/>
                                <w:sz w:val="28"/>
                              </w:rPr>
                              <w:id w:val="35327176"/>
                              <w:placeholder>
                                <w:docPart w:val="4581B081F5CE479582259B73D22CC374"/>
                              </w:placeholder>
                            </w:sdtPr>
                            <w:sdtEndPr/>
                            <w:sdtContent>
                              <w:p w14:paraId="7FE4A85C" w14:textId="3604D20D" w:rsidR="00BE65FD" w:rsidRPr="00A97E78" w:rsidRDefault="00750463" w:rsidP="00750463">
                                <w:pPr>
                                  <w:ind w:right="-24"/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 w:rsidRPr="00750463">
                                  <w:rPr>
                                    <w:b/>
                                    <w:szCs w:val="22"/>
                                  </w:rPr>
                                  <w:t>ENTRETIEN MÉNAGER DE PLUSIEURS SITES DE LA PROVINCE SUD</w:t>
                                </w:r>
                              </w:p>
                            </w:sdtContent>
                          </w:sdt>
                          <w:p w14:paraId="021BC2CB" w14:textId="77777777" w:rsidR="00BE65FD" w:rsidRPr="00E4191E" w:rsidRDefault="00BE65FD" w:rsidP="00BE6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851011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77.7pt;height:3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m4oSAIAAIEEAAAOAAAAZHJzL2Uyb0RvYy54bWysVE2P2jAQvVfqf7B8L+EbFhFWlBVVJbS7&#10;Elut1JtxHIjkeNyxIaG/vmMnsHTbU9WL8Xgmb2bem2F+X5eanRS6AkzKe50uZ8pIyAqzT/m3l/Wn&#10;KWfOC5MJDUal/Kwcv198/DCv7Ez14QA6U8gIxLhZZVN+8N7OksTJgyqF64BVhpw5YCk8mbhPMhQV&#10;oZc66Xe746QCzCyCVM7R60Pj5IuIn+dK+qc8d8oznXKqzccT47kLZ7KYi9kehT0Usi1D/EMVpSgM&#10;Jb1CPQgv2BGLP6DKQiI4yH1HQplAnhdSxR6om173XTfbg7Aq9kLkOHulyf0/WPl4ekZWZCkfcGZE&#10;SRJ9J6FYpphXtVdsECiqrJtR5NZSrK8/Q01SX94dPYbO6xzL8Es9MfIT2ecrwYTEJD2Ou+Px+I4y&#10;SfINJ8PJdBRgkrevLTr/RUHJwiXlSAJGXsVp43wTegkJyRzoIlsXWkcD97uVRnYSQexVfzUdtui/&#10;hWnDKiplMOpGZAPh+wZaGyomNNs0FW6+3tUtAzvIzkQAQjNFzsp1QVVuhPPPAmlsqGdaBf9ER66B&#10;kkB74+wA+PNv7yGe1CQvZxWNYcrdj6NAxZn+akjnu95wGOY2GsPRpE8G3np2tx5zLFdAzfdo6ayM&#10;1xDv9eWaI5SvtDHLkJVcwkjKnXLp8WKsfLMetHNSLZcxjGbVCr8xWysDeCA7qPBSvwq0rVRhXB7h&#10;MrJi9k6xJjZ8aWB59JAXUc5AccNryzzNeRyIdifDIt3aMertn2PxCwAA//8DAFBLAwQUAAYACAAA&#10;ACEAWbumINsAAAAEAQAADwAAAGRycy9kb3ducmV2LnhtbEyPwU7DMBBE70j8g7VI3KgDSqFN41QQ&#10;CYkDHJpCz9t4SSLsdRS7rfl7DJdyWWk0o5m35TpaI440+cGxgttZBoK4dXrgTsH79vlmAcIHZI3G&#10;MSn4Jg/r6vKixEK7E2/o2IROpBL2BSroQxgLKX3bk0U/cyNx8j7dZDEkOXVST3hK5dbIuyy7lxYH&#10;Tgs9jlT31H41B6sgvtTtUpuIebPh7unt43W3rVulrq/i4wpEoBjOYfjFT+hQJaa9O7D2wihIj4S/&#10;m7zlfJ6D2Ct4yBcgq1L+h69+AAAA//8DAFBLAQItABQABgAIAAAAIQC2gziS/gAAAOEBAAATAAAA&#10;AAAAAAAAAAAAAAAAAABbQ29udGVudF9UeXBlc10ueG1sUEsBAi0AFAAGAAgAAAAhADj9If/WAAAA&#10;lAEAAAsAAAAAAAAAAAAAAAAALwEAAF9yZWxzLy5yZWxzUEsBAi0AFAAGAAgAAAAhADlebihIAgAA&#10;gQQAAA4AAAAAAAAAAAAAAAAALgIAAGRycy9lMm9Eb2MueG1sUEsBAi0AFAAGAAgAAAAhAFm7piDb&#10;AAAABAEAAA8AAAAAAAAAAAAAAAAAogQAAGRycy9kb3ducmV2LnhtbFBLBQYAAAAABAAEAPMAAACq&#10;BQAAAAA=&#10;" fillcolor="#0c2c84" stroked="f" strokeweight=".5pt">
                <v:textbox>
                  <w:txbxContent>
                    <w:p w14:paraId="0C03912A" w14:textId="609405D2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Pr="00A27DDC">
                        <w:rPr>
                          <w:b/>
                          <w:sz w:val="28"/>
                        </w:rPr>
                        <w:t>N° DAEM-AO-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52AE971A490C4D3CAA87E37C750F2BCA"/>
                          </w:placeholder>
                        </w:sdtPr>
                        <w:sdtEndPr/>
                        <w:sdtContent>
                          <w:r w:rsidR="00C53BEF">
                            <w:rPr>
                              <w:b/>
                              <w:sz w:val="28"/>
                            </w:rPr>
                            <w:t>09</w:t>
                          </w:r>
                        </w:sdtContent>
                      </w:sdt>
                      <w:r w:rsidRPr="00A27DDC">
                        <w:rPr>
                          <w:b/>
                          <w:sz w:val="28"/>
                        </w:rPr>
                        <w:t>-</w:t>
                      </w:r>
                      <w:r w:rsidRPr="00A27DDC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A27DDC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A27DDC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BC59FD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A27DDC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sdt>
                      <w:sdtPr>
                        <w:rPr>
                          <w:b/>
                          <w:sz w:val="28"/>
                        </w:rPr>
                        <w:id w:val="35327176"/>
                        <w:placeholder>
                          <w:docPart w:val="4581B081F5CE479582259B73D22CC374"/>
                        </w:placeholder>
                      </w:sdtPr>
                      <w:sdtEndPr/>
                      <w:sdtContent>
                        <w:p w14:paraId="7FE4A85C" w14:textId="3604D20D" w:rsidR="00BE65FD" w:rsidRPr="00A97E78" w:rsidRDefault="00750463" w:rsidP="00750463">
                          <w:pPr>
                            <w:ind w:right="-24"/>
                            <w:jc w:val="center"/>
                            <w:rPr>
                              <w:b/>
                              <w:sz w:val="28"/>
                            </w:rPr>
                          </w:pPr>
                          <w:r w:rsidRPr="00750463">
                            <w:rPr>
                              <w:b/>
                              <w:szCs w:val="22"/>
                            </w:rPr>
                            <w:t>ENTRETIEN MÉNAGER DE PLUSIEURS SITES DE LA PROVINCE SUD</w:t>
                          </w:r>
                        </w:p>
                      </w:sdtContent>
                    </w:sdt>
                    <w:p w14:paraId="021BC2CB" w14:textId="77777777" w:rsidR="00BE65FD" w:rsidRPr="00E4191E" w:rsidRDefault="00BE65FD" w:rsidP="00BE65FD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33BA1BE" w14:textId="77777777" w:rsidR="006A741A" w:rsidRPr="00A27DDC" w:rsidRDefault="006A741A" w:rsidP="00D256B7">
      <w:pPr>
        <w:ind w:right="-24"/>
        <w:rPr>
          <w:b/>
          <w:szCs w:val="22"/>
        </w:rPr>
      </w:pPr>
    </w:p>
    <w:p w14:paraId="11B8C467" w14:textId="30DD58C2" w:rsidR="00750463" w:rsidRPr="00A27DDC" w:rsidRDefault="00024198" w:rsidP="00A27DDC">
      <w:pPr>
        <w:rPr>
          <w:szCs w:val="22"/>
        </w:rPr>
      </w:pPr>
      <w:r w:rsidRPr="00A27DDC">
        <w:rPr>
          <w:szCs w:val="22"/>
        </w:rPr>
        <w:t xml:space="preserve">La province Sud lance un appel d'offres </w:t>
      </w:r>
      <w:r w:rsidR="00381DB4" w:rsidRPr="00A27DDC">
        <w:rPr>
          <w:szCs w:val="22"/>
        </w:rPr>
        <w:t>pour</w:t>
      </w:r>
      <w:r w:rsidR="008A1B46" w:rsidRPr="00A27DDC">
        <w:rPr>
          <w:szCs w:val="22"/>
        </w:rPr>
        <w:t xml:space="preserve"> </w:t>
      </w:r>
      <w:sdt>
        <w:sdtPr>
          <w:rPr>
            <w:szCs w:val="22"/>
          </w:rPr>
          <w:id w:val="-700859109"/>
          <w:placeholder>
            <w:docPart w:val="8AB6605B799542CDBF7B8E3DD157E800"/>
          </w:placeholder>
        </w:sdtPr>
        <w:sdtEndPr/>
        <w:sdtContent>
          <w:r w:rsidR="00750463" w:rsidRPr="00A27DDC">
            <w:rPr>
              <w:szCs w:val="22"/>
            </w:rPr>
            <w:t>l’entretien ménager de plusieurs de ses sites</w:t>
          </w:r>
        </w:sdtContent>
      </w:sdt>
      <w:r w:rsidR="00750463" w:rsidRPr="00A27DDC">
        <w:rPr>
          <w:szCs w:val="22"/>
        </w:rPr>
        <w:t xml:space="preserve">. Décomposées en </w:t>
      </w:r>
      <w:r w:rsidR="00995857" w:rsidRPr="00A27DDC">
        <w:rPr>
          <w:szCs w:val="22"/>
        </w:rPr>
        <w:t>cinq (5)</w:t>
      </w:r>
      <w:r w:rsidR="00750463" w:rsidRPr="00A27DDC">
        <w:rPr>
          <w:szCs w:val="22"/>
        </w:rPr>
        <w:t xml:space="preserve"> lots, les prestations comprennent le nettoyage des locaux et la fourniture de produits d’entretien et </w:t>
      </w:r>
      <w:r w:rsidR="000B7651">
        <w:rPr>
          <w:szCs w:val="22"/>
        </w:rPr>
        <w:t xml:space="preserve">de </w:t>
      </w:r>
      <w:r w:rsidR="00750463" w:rsidRPr="00A27DDC">
        <w:rPr>
          <w:szCs w:val="22"/>
        </w:rPr>
        <w:t>consommables.</w:t>
      </w:r>
    </w:p>
    <w:p w14:paraId="785356BE" w14:textId="77777777" w:rsidR="00750463" w:rsidRPr="00A27DDC" w:rsidRDefault="00750463" w:rsidP="00D256B7">
      <w:pPr>
        <w:ind w:right="-24"/>
        <w:rPr>
          <w:szCs w:val="22"/>
        </w:rPr>
      </w:pPr>
    </w:p>
    <w:p w14:paraId="3033A120" w14:textId="77777777" w:rsidR="00C60AC1" w:rsidRPr="00A27DDC" w:rsidRDefault="00C60AC1" w:rsidP="00D256B7">
      <w:pPr>
        <w:ind w:right="-24"/>
        <w:rPr>
          <w:szCs w:val="22"/>
        </w:rPr>
      </w:pPr>
      <w:r w:rsidRPr="00A27DDC">
        <w:rPr>
          <w:szCs w:val="22"/>
        </w:rPr>
        <w:t>Le dossier de consultation peut être consulté et retiré gratuitement</w:t>
      </w:r>
      <w:r w:rsidR="008E14AA" w:rsidRPr="00A27DDC">
        <w:rPr>
          <w:szCs w:val="22"/>
        </w:rPr>
        <w:t> </w:t>
      </w:r>
      <w:r w:rsidRPr="00A27DDC">
        <w:rPr>
          <w:szCs w:val="22"/>
        </w:rPr>
        <w:t xml:space="preserve">sur le site </w:t>
      </w:r>
      <w:hyperlink r:id="rId8" w:history="1">
        <w:r w:rsidRPr="00ED0EFF">
          <w:rPr>
            <w:rStyle w:val="Lienhypertexte"/>
            <w:color w:val="3333FF"/>
            <w:szCs w:val="22"/>
          </w:rPr>
          <w:t>www.marchespublics.nc</w:t>
        </w:r>
      </w:hyperlink>
      <w:r w:rsidR="008E14AA" w:rsidRPr="00A27DDC">
        <w:rPr>
          <w:szCs w:val="22"/>
        </w:rPr>
        <w:t>.</w:t>
      </w:r>
    </w:p>
    <w:p w14:paraId="47B903E5" w14:textId="77777777" w:rsidR="008E14AA" w:rsidRPr="00A27DDC" w:rsidRDefault="008E14AA" w:rsidP="00D256B7">
      <w:pPr>
        <w:ind w:right="-24"/>
        <w:rPr>
          <w:szCs w:val="22"/>
        </w:rPr>
      </w:pPr>
    </w:p>
    <w:p w14:paraId="1FD735AB" w14:textId="77777777" w:rsidR="00C60AC1" w:rsidRPr="00A27DDC" w:rsidRDefault="00C60AC1" w:rsidP="00D256B7">
      <w:pPr>
        <w:ind w:right="-24"/>
        <w:rPr>
          <w:szCs w:val="22"/>
        </w:rPr>
      </w:pPr>
      <w:r w:rsidRPr="00A27DDC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1E32B3EB" w14:textId="77777777" w:rsidR="000F0176" w:rsidRPr="00A27DDC" w:rsidRDefault="000F0176" w:rsidP="00D256B7">
      <w:pPr>
        <w:ind w:right="-24"/>
        <w:rPr>
          <w:iCs/>
          <w:szCs w:val="22"/>
        </w:rPr>
      </w:pPr>
    </w:p>
    <w:p w14:paraId="79F79F57" w14:textId="40E73FA3" w:rsidR="004B1E78" w:rsidRPr="00A27DDC" w:rsidRDefault="00024198" w:rsidP="00ED0EFF">
      <w:pPr>
        <w:pStyle w:val="Commentaire"/>
        <w:rPr>
          <w:iCs/>
          <w:szCs w:val="22"/>
        </w:rPr>
      </w:pPr>
      <w:r w:rsidRPr="00A27DDC">
        <w:rPr>
          <w:szCs w:val="22"/>
        </w:rPr>
        <w:t xml:space="preserve">Les offres devront </w:t>
      </w:r>
      <w:r w:rsidR="00EF19EE" w:rsidRPr="00A27DDC">
        <w:rPr>
          <w:szCs w:val="22"/>
        </w:rPr>
        <w:t>être réceptionnées avant le </w:t>
      </w:r>
      <w:r w:rsidR="00D92997" w:rsidRPr="008A3A52">
        <w:rPr>
          <w:b/>
          <w:szCs w:val="22"/>
        </w:rPr>
        <w:t>l</w:t>
      </w:r>
      <w:r w:rsidR="00A97E78" w:rsidRPr="008A3A52">
        <w:rPr>
          <w:b/>
          <w:szCs w:val="22"/>
        </w:rPr>
        <w:t>undi</w:t>
      </w:r>
      <w:r w:rsidR="00A54C63" w:rsidRPr="008A3A52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873135B8531B4A96BB57134CAA060720"/>
          </w:placeholder>
          <w:date w:fullDate="2026-10-05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9C5D0F">
            <w:rPr>
              <w:b/>
              <w:szCs w:val="22"/>
            </w:rPr>
            <w:t>5 octobre 2026</w:t>
          </w:r>
        </w:sdtContent>
      </w:sdt>
      <w:r w:rsidR="00A54C63" w:rsidRPr="008A3A52">
        <w:rPr>
          <w:b/>
          <w:szCs w:val="22"/>
        </w:rPr>
        <w:t xml:space="preserve"> </w:t>
      </w:r>
      <w:r w:rsidR="00EF19EE" w:rsidRPr="008A3A52">
        <w:rPr>
          <w:b/>
          <w:szCs w:val="22"/>
        </w:rPr>
        <w:t>à 15h30</w:t>
      </w:r>
      <w:r w:rsidR="00F93BC1" w:rsidRPr="00A27DDC">
        <w:rPr>
          <w:b/>
          <w:szCs w:val="22"/>
        </w:rPr>
        <w:t> </w:t>
      </w:r>
      <w:r w:rsidR="000B7651">
        <w:rPr>
          <w:szCs w:val="22"/>
        </w:rPr>
        <w:t>p</w:t>
      </w:r>
      <w:r w:rsidR="004B1E78" w:rsidRPr="00A27DDC">
        <w:rPr>
          <w:szCs w:val="22"/>
        </w:rPr>
        <w:t xml:space="preserve">ar voie électronique sur la plateforme des marchés publics de la Nouvelle-Calédonie en se connectant au profil entreprise : </w:t>
      </w:r>
      <w:hyperlink r:id="rId9" w:history="1">
        <w:r w:rsidR="004B1E78" w:rsidRPr="00ED0EFF">
          <w:rPr>
            <w:rStyle w:val="Lienhypertexte"/>
            <w:color w:val="3333FF"/>
            <w:szCs w:val="22"/>
          </w:rPr>
          <w:t>www.marchespublics.nc</w:t>
        </w:r>
      </w:hyperlink>
      <w:r w:rsidR="00F93BC1" w:rsidRPr="00A27DDC">
        <w:rPr>
          <w:szCs w:val="22"/>
        </w:rPr>
        <w:t>.</w:t>
      </w:r>
    </w:p>
    <w:p w14:paraId="0747219F" w14:textId="77777777" w:rsidR="00024198" w:rsidRPr="00A27DDC" w:rsidRDefault="00024198" w:rsidP="00D256B7">
      <w:pPr>
        <w:ind w:right="-24"/>
        <w:rPr>
          <w:szCs w:val="22"/>
        </w:rPr>
      </w:pPr>
    </w:p>
    <w:p w14:paraId="39619DBB" w14:textId="006A01C5" w:rsidR="00B84197" w:rsidRDefault="00B84197" w:rsidP="00A014C3">
      <w:pPr>
        <w:rPr>
          <w:szCs w:val="22"/>
        </w:rPr>
      </w:pPr>
      <w:r w:rsidRPr="00904C57">
        <w:rPr>
          <w:szCs w:val="22"/>
        </w:rPr>
        <w:t xml:space="preserve">Une visite </w:t>
      </w:r>
      <w:sdt>
        <w:sdtPr>
          <w:rPr>
            <w:szCs w:val="22"/>
          </w:rPr>
          <w:alias w:val="Type visite"/>
          <w:tag w:val="Type visite"/>
          <w:id w:val="791397598"/>
          <w:placeholder>
            <w:docPart w:val="43CEAF69BF5645CFB4405159E4B705FA"/>
          </w:placeholder>
          <w:comboBox>
            <w:listItem w:displayText="obligatoire" w:value="obligatoire"/>
            <w:listItem w:displayText="non obligatoire" w:value="non obligatoire"/>
          </w:comboBox>
        </w:sdtPr>
        <w:sdtEndPr/>
        <w:sdtContent>
          <w:r w:rsidRPr="00904C57">
            <w:rPr>
              <w:szCs w:val="22"/>
            </w:rPr>
            <w:t>non obligatoire</w:t>
          </w:r>
        </w:sdtContent>
      </w:sdt>
      <w:r w:rsidRPr="00904C57">
        <w:rPr>
          <w:szCs w:val="22"/>
        </w:rPr>
        <w:t xml:space="preserve"> des sites est possible pendant la consultation. Les entreprises intéressées devront se conformer aux modalités prévues au règlement p</w:t>
      </w:r>
      <w:r w:rsidR="00BB2D85">
        <w:rPr>
          <w:szCs w:val="22"/>
        </w:rPr>
        <w:t>articulier de l’appel d’offres de l’article 2.12</w:t>
      </w:r>
      <w:r w:rsidRPr="00904C57">
        <w:rPr>
          <w:szCs w:val="22"/>
        </w:rPr>
        <w:t>.</w:t>
      </w:r>
    </w:p>
    <w:p w14:paraId="6094A8BD" w14:textId="1A411197" w:rsidR="00C440AC" w:rsidRPr="00C440AC" w:rsidRDefault="00C440AC" w:rsidP="00A014C3">
      <w:pPr>
        <w:rPr>
          <w:szCs w:val="22"/>
        </w:rPr>
      </w:pPr>
    </w:p>
    <w:p w14:paraId="6FAEC174" w14:textId="59D49D1B" w:rsidR="00C440AC" w:rsidRDefault="00865CAA" w:rsidP="00C440AC">
      <w:pPr>
        <w:rPr>
          <w:szCs w:val="22"/>
        </w:rPr>
      </w:pPr>
      <w:r>
        <w:rPr>
          <w:szCs w:val="22"/>
        </w:rPr>
        <w:t>Toutefois, u</w:t>
      </w:r>
      <w:r w:rsidR="00C440AC" w:rsidRPr="00EF19EE">
        <w:rPr>
          <w:szCs w:val="22"/>
        </w:rPr>
        <w:t xml:space="preserve">ne visite </w:t>
      </w:r>
      <w:sdt>
        <w:sdtPr>
          <w:rPr>
            <w:szCs w:val="22"/>
          </w:rPr>
          <w:alias w:val="Type visite"/>
          <w:tag w:val="Type visite"/>
          <w:id w:val="1941258854"/>
          <w:placeholder>
            <w:docPart w:val="267CA989953742AF8E7F236D153A7D01"/>
          </w:placeholder>
          <w:comboBox>
            <w:listItem w:displayText="obligatoire" w:value="obligatoire"/>
            <w:listItem w:displayText="non obligatoire" w:value="non obligatoire"/>
          </w:comboBox>
        </w:sdtPr>
        <w:sdtEndPr/>
        <w:sdtContent>
          <w:r w:rsidR="00C440AC" w:rsidRPr="00C440AC">
            <w:rPr>
              <w:szCs w:val="22"/>
            </w:rPr>
            <w:t>obligatoire</w:t>
          </w:r>
        </w:sdtContent>
      </w:sdt>
      <w:r w:rsidR="00C440AC" w:rsidRPr="00EF19EE">
        <w:rPr>
          <w:szCs w:val="22"/>
        </w:rPr>
        <w:t xml:space="preserve"> de lieux</w:t>
      </w:r>
      <w:r w:rsidR="00C440AC">
        <w:rPr>
          <w:szCs w:val="22"/>
        </w:rPr>
        <w:t xml:space="preserve"> </w:t>
      </w:r>
      <w:r w:rsidR="00C440AC" w:rsidRPr="008E116D">
        <w:rPr>
          <w:szCs w:val="22"/>
        </w:rPr>
        <w:t xml:space="preserve">est </w:t>
      </w:r>
      <w:r w:rsidR="00B84197">
        <w:rPr>
          <w:szCs w:val="22"/>
        </w:rPr>
        <w:t>prévue, à savoir</w:t>
      </w:r>
      <w:r w:rsidR="00C440AC" w:rsidRPr="008E116D">
        <w:rPr>
          <w:szCs w:val="22"/>
        </w:rPr>
        <w:t xml:space="preserve"> :</w:t>
      </w:r>
    </w:p>
    <w:p w14:paraId="4C9BF9E3" w14:textId="77777777" w:rsidR="00ED0EFF" w:rsidRDefault="00ED0EFF" w:rsidP="00C440AC">
      <w:pPr>
        <w:rPr>
          <w:szCs w:val="22"/>
        </w:rPr>
      </w:pPr>
    </w:p>
    <w:tbl>
      <w:tblPr>
        <w:tblStyle w:val="TableauGrille4-Accentuation1"/>
        <w:tblW w:w="5113" w:type="pct"/>
        <w:jc w:val="center"/>
        <w:tblLook w:val="0420" w:firstRow="1" w:lastRow="0" w:firstColumn="0" w:lastColumn="0" w:noHBand="0" w:noVBand="1"/>
      </w:tblPr>
      <w:tblGrid>
        <w:gridCol w:w="631"/>
        <w:gridCol w:w="2031"/>
        <w:gridCol w:w="5034"/>
        <w:gridCol w:w="2996"/>
      </w:tblGrid>
      <w:tr w:rsidR="00394589" w:rsidRPr="00C440AC" w14:paraId="08859817" w14:textId="77777777" w:rsidTr="00B66E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295" w:type="pct"/>
            <w:vAlign w:val="center"/>
          </w:tcPr>
          <w:p w14:paraId="011A6F19" w14:textId="77777777" w:rsidR="00394589" w:rsidRPr="00C440AC" w:rsidRDefault="00394589" w:rsidP="00B66EE2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Lot n°</w:t>
            </w:r>
          </w:p>
        </w:tc>
        <w:tc>
          <w:tcPr>
            <w:tcW w:w="950" w:type="pct"/>
            <w:vAlign w:val="center"/>
          </w:tcPr>
          <w:p w14:paraId="6E24BE70" w14:textId="77777777" w:rsidR="00394589" w:rsidRPr="00C440AC" w:rsidRDefault="00394589" w:rsidP="00B66EE2">
            <w:pPr>
              <w:ind w:firstLine="567"/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Commune</w:t>
            </w:r>
          </w:p>
        </w:tc>
        <w:tc>
          <w:tcPr>
            <w:tcW w:w="2354" w:type="pct"/>
            <w:vAlign w:val="center"/>
          </w:tcPr>
          <w:p w14:paraId="12AABCE9" w14:textId="77777777" w:rsidR="00394589" w:rsidRPr="00C440AC" w:rsidRDefault="00394589" w:rsidP="00B66EE2">
            <w:pPr>
              <w:ind w:firstLine="567"/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Site</w:t>
            </w:r>
          </w:p>
        </w:tc>
        <w:tc>
          <w:tcPr>
            <w:tcW w:w="1401" w:type="pct"/>
            <w:vAlign w:val="center"/>
          </w:tcPr>
          <w:p w14:paraId="3B1DFD27" w14:textId="77777777" w:rsidR="00394589" w:rsidRPr="00C440AC" w:rsidRDefault="00394589" w:rsidP="00B66EE2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Jour et horaire</w:t>
            </w:r>
          </w:p>
        </w:tc>
      </w:tr>
      <w:tr w:rsidR="00394589" w:rsidRPr="00C440AC" w14:paraId="34A9BC82" w14:textId="77777777" w:rsidTr="00DC27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5" w:type="pct"/>
            <w:vAlign w:val="center"/>
          </w:tcPr>
          <w:p w14:paraId="08285272" w14:textId="77777777" w:rsidR="00394589" w:rsidRPr="00C440AC" w:rsidRDefault="00394589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01</w:t>
            </w:r>
          </w:p>
        </w:tc>
        <w:tc>
          <w:tcPr>
            <w:tcW w:w="950" w:type="pct"/>
            <w:vAlign w:val="center"/>
          </w:tcPr>
          <w:p w14:paraId="0DEF99B6" w14:textId="77777777" w:rsidR="00394589" w:rsidRPr="00C440AC" w:rsidRDefault="00394589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Nouméa</w:t>
            </w:r>
          </w:p>
        </w:tc>
        <w:tc>
          <w:tcPr>
            <w:tcW w:w="2354" w:type="pct"/>
            <w:vAlign w:val="center"/>
          </w:tcPr>
          <w:p w14:paraId="3BE89ABB" w14:textId="77777777" w:rsidR="00394589" w:rsidRPr="00C440AC" w:rsidRDefault="00394589" w:rsidP="00DC272C">
            <w:pPr>
              <w:spacing w:before="120"/>
              <w:jc w:val="center"/>
              <w:rPr>
                <w:szCs w:val="22"/>
              </w:rPr>
            </w:pPr>
            <w:r w:rsidRPr="00FF56C3">
              <w:rPr>
                <w:szCs w:val="22"/>
              </w:rPr>
              <w:t>S004 – Centre Administratif de la Province Sud 2 - CAPS 2</w:t>
            </w:r>
          </w:p>
        </w:tc>
        <w:tc>
          <w:tcPr>
            <w:tcW w:w="1401" w:type="pct"/>
            <w:vAlign w:val="center"/>
          </w:tcPr>
          <w:p w14:paraId="6584D9F0" w14:textId="0797567E" w:rsidR="00394589" w:rsidRPr="000202B0" w:rsidRDefault="00394589" w:rsidP="00DC272C">
            <w:pPr>
              <w:jc w:val="center"/>
              <w:rPr>
                <w:szCs w:val="22"/>
              </w:rPr>
            </w:pPr>
            <w:r w:rsidRPr="000202B0">
              <w:rPr>
                <w:szCs w:val="22"/>
              </w:rPr>
              <w:t>Mercredi 1</w:t>
            </w:r>
            <w:r w:rsidR="00E14CB0">
              <w:rPr>
                <w:szCs w:val="22"/>
              </w:rPr>
              <w:t>6</w:t>
            </w:r>
            <w:r w:rsidRPr="000202B0">
              <w:rPr>
                <w:szCs w:val="22"/>
              </w:rPr>
              <w:t>/0</w:t>
            </w:r>
            <w:r w:rsidR="00E14CB0">
              <w:rPr>
                <w:szCs w:val="22"/>
              </w:rPr>
              <w:t>9</w:t>
            </w:r>
            <w:r w:rsidRPr="000202B0">
              <w:rPr>
                <w:szCs w:val="22"/>
              </w:rPr>
              <w:t xml:space="preserve">/2026 à </w:t>
            </w:r>
            <w:r>
              <w:rPr>
                <w:szCs w:val="22"/>
              </w:rPr>
              <w:t>8</w:t>
            </w:r>
            <w:r w:rsidRPr="000202B0">
              <w:rPr>
                <w:szCs w:val="22"/>
              </w:rPr>
              <w:t>h00</w:t>
            </w:r>
          </w:p>
        </w:tc>
      </w:tr>
      <w:tr w:rsidR="00394589" w:rsidRPr="00C440AC" w14:paraId="1A369F50" w14:textId="77777777" w:rsidTr="00DC272C">
        <w:trPr>
          <w:jc w:val="center"/>
        </w:trPr>
        <w:tc>
          <w:tcPr>
            <w:tcW w:w="295" w:type="pct"/>
            <w:vAlign w:val="center"/>
          </w:tcPr>
          <w:p w14:paraId="6EB1856A" w14:textId="77777777" w:rsidR="00394589" w:rsidRPr="00C440AC" w:rsidRDefault="00394589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01</w:t>
            </w:r>
          </w:p>
        </w:tc>
        <w:tc>
          <w:tcPr>
            <w:tcW w:w="950" w:type="pct"/>
            <w:vAlign w:val="center"/>
          </w:tcPr>
          <w:p w14:paraId="2B582A92" w14:textId="77777777" w:rsidR="00394589" w:rsidRPr="00C440AC" w:rsidRDefault="00394589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Nouméa</w:t>
            </w:r>
          </w:p>
        </w:tc>
        <w:tc>
          <w:tcPr>
            <w:tcW w:w="2354" w:type="pct"/>
            <w:vAlign w:val="center"/>
          </w:tcPr>
          <w:p w14:paraId="7065EEA4" w14:textId="77777777" w:rsidR="00394589" w:rsidRPr="00C440AC" w:rsidRDefault="00394589" w:rsidP="00DC272C">
            <w:pPr>
              <w:jc w:val="center"/>
              <w:rPr>
                <w:szCs w:val="22"/>
              </w:rPr>
            </w:pPr>
            <w:r w:rsidRPr="00FF56C3">
              <w:rPr>
                <w:szCs w:val="22"/>
              </w:rPr>
              <w:t>S002 – Centre Administratif de la Province Sud 1 - CAPS 1</w:t>
            </w:r>
          </w:p>
        </w:tc>
        <w:tc>
          <w:tcPr>
            <w:tcW w:w="1401" w:type="pct"/>
            <w:vAlign w:val="center"/>
          </w:tcPr>
          <w:p w14:paraId="1180EDFC" w14:textId="471D5579" w:rsidR="00394589" w:rsidRPr="000202B0" w:rsidRDefault="00E14CB0" w:rsidP="00DC272C">
            <w:pPr>
              <w:jc w:val="center"/>
              <w:rPr>
                <w:szCs w:val="22"/>
              </w:rPr>
            </w:pPr>
            <w:r w:rsidRPr="000202B0">
              <w:rPr>
                <w:szCs w:val="22"/>
              </w:rPr>
              <w:t>Mercredi 1</w:t>
            </w:r>
            <w:r>
              <w:rPr>
                <w:szCs w:val="22"/>
              </w:rPr>
              <w:t>6</w:t>
            </w:r>
            <w:r w:rsidRPr="000202B0">
              <w:rPr>
                <w:szCs w:val="22"/>
              </w:rPr>
              <w:t>/0</w:t>
            </w:r>
            <w:r>
              <w:rPr>
                <w:szCs w:val="22"/>
              </w:rPr>
              <w:t>9</w:t>
            </w:r>
            <w:r w:rsidRPr="000202B0">
              <w:rPr>
                <w:szCs w:val="22"/>
              </w:rPr>
              <w:t xml:space="preserve">/2026 </w:t>
            </w:r>
            <w:r w:rsidR="00394589" w:rsidRPr="000202B0">
              <w:rPr>
                <w:szCs w:val="22"/>
              </w:rPr>
              <w:t xml:space="preserve">à </w:t>
            </w:r>
            <w:r w:rsidR="00394589">
              <w:rPr>
                <w:szCs w:val="22"/>
              </w:rPr>
              <w:t>9</w:t>
            </w:r>
            <w:r w:rsidR="00394589" w:rsidRPr="000202B0">
              <w:rPr>
                <w:szCs w:val="22"/>
              </w:rPr>
              <w:t>h00</w:t>
            </w:r>
          </w:p>
        </w:tc>
      </w:tr>
      <w:tr w:rsidR="00394589" w:rsidRPr="00C440AC" w14:paraId="4F350379" w14:textId="77777777" w:rsidTr="00DC27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5" w:type="pct"/>
            <w:vAlign w:val="center"/>
          </w:tcPr>
          <w:p w14:paraId="3C8A6D78" w14:textId="77777777" w:rsidR="00394589" w:rsidRPr="00C440AC" w:rsidRDefault="00394589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01</w:t>
            </w:r>
          </w:p>
        </w:tc>
        <w:tc>
          <w:tcPr>
            <w:tcW w:w="950" w:type="pct"/>
            <w:vAlign w:val="center"/>
          </w:tcPr>
          <w:p w14:paraId="25967148" w14:textId="77777777" w:rsidR="00394589" w:rsidRPr="00C440AC" w:rsidRDefault="00394589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Nouméa</w:t>
            </w:r>
          </w:p>
        </w:tc>
        <w:tc>
          <w:tcPr>
            <w:tcW w:w="2354" w:type="pct"/>
            <w:vAlign w:val="center"/>
          </w:tcPr>
          <w:p w14:paraId="1784A516" w14:textId="77777777" w:rsidR="00394589" w:rsidRPr="00C440AC" w:rsidRDefault="00394589" w:rsidP="00DC272C">
            <w:pPr>
              <w:jc w:val="center"/>
              <w:rPr>
                <w:szCs w:val="22"/>
              </w:rPr>
            </w:pPr>
            <w:r w:rsidRPr="00FF56C3">
              <w:rPr>
                <w:szCs w:val="22"/>
              </w:rPr>
              <w:t>S003 - Hôtel de la province Sud - HPS</w:t>
            </w:r>
          </w:p>
        </w:tc>
        <w:tc>
          <w:tcPr>
            <w:tcW w:w="1401" w:type="pct"/>
            <w:vAlign w:val="center"/>
          </w:tcPr>
          <w:p w14:paraId="56BDECDF" w14:textId="78FB5E52" w:rsidR="00394589" w:rsidRPr="000202B0" w:rsidRDefault="00E14CB0" w:rsidP="00DC272C">
            <w:pPr>
              <w:jc w:val="center"/>
              <w:rPr>
                <w:szCs w:val="22"/>
              </w:rPr>
            </w:pPr>
            <w:r w:rsidRPr="000202B0">
              <w:rPr>
                <w:szCs w:val="22"/>
              </w:rPr>
              <w:t>Mercredi 1</w:t>
            </w:r>
            <w:r>
              <w:rPr>
                <w:szCs w:val="22"/>
              </w:rPr>
              <w:t>6</w:t>
            </w:r>
            <w:r w:rsidRPr="000202B0">
              <w:rPr>
                <w:szCs w:val="22"/>
              </w:rPr>
              <w:t>/0</w:t>
            </w:r>
            <w:r>
              <w:rPr>
                <w:szCs w:val="22"/>
              </w:rPr>
              <w:t>9</w:t>
            </w:r>
            <w:r w:rsidRPr="000202B0">
              <w:rPr>
                <w:szCs w:val="22"/>
              </w:rPr>
              <w:t xml:space="preserve">/2026 </w:t>
            </w:r>
            <w:r w:rsidR="00394589" w:rsidRPr="000202B0">
              <w:rPr>
                <w:szCs w:val="22"/>
              </w:rPr>
              <w:t xml:space="preserve">à 11h00 </w:t>
            </w:r>
            <w:r w:rsidR="00394589" w:rsidRPr="000202B0">
              <w:rPr>
                <w:b/>
                <w:szCs w:val="22"/>
              </w:rPr>
              <w:t>présentation</w:t>
            </w:r>
            <w:r w:rsidR="00394589" w:rsidRPr="000202B0">
              <w:rPr>
                <w:szCs w:val="22"/>
              </w:rPr>
              <w:t xml:space="preserve"> </w:t>
            </w:r>
            <w:r w:rsidR="00394589" w:rsidRPr="000202B0">
              <w:rPr>
                <w:b/>
                <w:szCs w:val="22"/>
              </w:rPr>
              <w:t>sur plan</w:t>
            </w:r>
          </w:p>
        </w:tc>
      </w:tr>
      <w:tr w:rsidR="00512A2B" w:rsidRPr="00C440AC" w14:paraId="4E677F28" w14:textId="77777777" w:rsidTr="00DC272C">
        <w:trPr>
          <w:jc w:val="center"/>
        </w:trPr>
        <w:tc>
          <w:tcPr>
            <w:tcW w:w="295" w:type="pct"/>
            <w:vAlign w:val="center"/>
          </w:tcPr>
          <w:p w14:paraId="3096FE85" w14:textId="31CAA4F5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01</w:t>
            </w:r>
          </w:p>
        </w:tc>
        <w:tc>
          <w:tcPr>
            <w:tcW w:w="950" w:type="pct"/>
            <w:vAlign w:val="center"/>
          </w:tcPr>
          <w:p w14:paraId="2BAF12E1" w14:textId="46271568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Nouméa</w:t>
            </w:r>
          </w:p>
        </w:tc>
        <w:tc>
          <w:tcPr>
            <w:tcW w:w="2354" w:type="pct"/>
            <w:vAlign w:val="center"/>
          </w:tcPr>
          <w:p w14:paraId="7673FE0D" w14:textId="646D1EC8" w:rsidR="00512A2B" w:rsidRPr="00FF56C3" w:rsidRDefault="00512A2B" w:rsidP="00DC272C">
            <w:pPr>
              <w:jc w:val="center"/>
              <w:rPr>
                <w:szCs w:val="22"/>
              </w:rPr>
            </w:pPr>
            <w:r w:rsidRPr="00FF56C3">
              <w:rPr>
                <w:szCs w:val="22"/>
              </w:rPr>
              <w:t>S020 – Parc Provincial Zoologique et Forestier - PPZF</w:t>
            </w:r>
          </w:p>
        </w:tc>
        <w:tc>
          <w:tcPr>
            <w:tcW w:w="1401" w:type="pct"/>
            <w:vAlign w:val="center"/>
          </w:tcPr>
          <w:p w14:paraId="5AE64164" w14:textId="4942BCFE" w:rsidR="00512A2B" w:rsidRPr="000202B0" w:rsidRDefault="00512A2B" w:rsidP="00DC272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Lundi 21/09/2026 </w:t>
            </w:r>
            <w:r w:rsidRPr="00512A2B">
              <w:rPr>
                <w:szCs w:val="22"/>
              </w:rPr>
              <w:t>à 9h00</w:t>
            </w:r>
          </w:p>
        </w:tc>
      </w:tr>
      <w:tr w:rsidR="00512A2B" w:rsidRPr="00C440AC" w14:paraId="75C98303" w14:textId="77777777" w:rsidTr="00DC27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5" w:type="pct"/>
            <w:vAlign w:val="center"/>
          </w:tcPr>
          <w:p w14:paraId="3FD31857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01</w:t>
            </w:r>
          </w:p>
        </w:tc>
        <w:tc>
          <w:tcPr>
            <w:tcW w:w="950" w:type="pct"/>
            <w:vAlign w:val="center"/>
          </w:tcPr>
          <w:p w14:paraId="2059A437" w14:textId="77777777" w:rsidR="00512A2B" w:rsidRPr="00C440AC" w:rsidRDefault="00512A2B" w:rsidP="00DC272C">
            <w:pPr>
              <w:spacing w:before="120"/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Nouméa</w:t>
            </w:r>
          </w:p>
          <w:p w14:paraId="29FD86F5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</w:p>
        </w:tc>
        <w:tc>
          <w:tcPr>
            <w:tcW w:w="2354" w:type="pct"/>
            <w:vAlign w:val="center"/>
          </w:tcPr>
          <w:p w14:paraId="7E2F2896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FF56C3">
              <w:rPr>
                <w:szCs w:val="22"/>
              </w:rPr>
              <w:t>S007 – Château Hagen - CHAG</w:t>
            </w:r>
          </w:p>
        </w:tc>
        <w:tc>
          <w:tcPr>
            <w:tcW w:w="1401" w:type="pct"/>
            <w:vAlign w:val="center"/>
          </w:tcPr>
          <w:p w14:paraId="7234FC8C" w14:textId="41757AFA" w:rsidR="00512A2B" w:rsidRPr="0042458D" w:rsidRDefault="00512A2B" w:rsidP="00DC272C">
            <w:pPr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Lundi 21/09/2026</w:t>
            </w:r>
            <w:r w:rsidRPr="000202B0">
              <w:rPr>
                <w:szCs w:val="22"/>
              </w:rPr>
              <w:t xml:space="preserve"> à 13h00</w:t>
            </w:r>
          </w:p>
        </w:tc>
      </w:tr>
      <w:tr w:rsidR="00512A2B" w:rsidRPr="00C440AC" w14:paraId="0958C972" w14:textId="77777777" w:rsidTr="00DC272C">
        <w:trPr>
          <w:jc w:val="center"/>
        </w:trPr>
        <w:tc>
          <w:tcPr>
            <w:tcW w:w="295" w:type="pct"/>
            <w:vAlign w:val="center"/>
          </w:tcPr>
          <w:p w14:paraId="4EB4098B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01</w:t>
            </w:r>
          </w:p>
        </w:tc>
        <w:tc>
          <w:tcPr>
            <w:tcW w:w="950" w:type="pct"/>
            <w:vAlign w:val="center"/>
          </w:tcPr>
          <w:p w14:paraId="6BDEF249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Nouméa</w:t>
            </w:r>
          </w:p>
        </w:tc>
        <w:tc>
          <w:tcPr>
            <w:tcW w:w="2354" w:type="pct"/>
            <w:vAlign w:val="center"/>
          </w:tcPr>
          <w:p w14:paraId="6301BDB9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FF56C3">
              <w:rPr>
                <w:szCs w:val="22"/>
              </w:rPr>
              <w:t>S006 – Centre des activités nautiques - CAN</w:t>
            </w:r>
          </w:p>
        </w:tc>
        <w:tc>
          <w:tcPr>
            <w:tcW w:w="1401" w:type="pct"/>
            <w:vAlign w:val="center"/>
          </w:tcPr>
          <w:p w14:paraId="54D84EED" w14:textId="40831C48" w:rsidR="00512A2B" w:rsidRPr="0042458D" w:rsidRDefault="00512A2B" w:rsidP="00DC272C">
            <w:pPr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Lundi 21/09/2026</w:t>
            </w:r>
            <w:r w:rsidRPr="000202B0">
              <w:rPr>
                <w:szCs w:val="22"/>
              </w:rPr>
              <w:t xml:space="preserve"> à 1</w:t>
            </w:r>
            <w:r>
              <w:rPr>
                <w:szCs w:val="22"/>
              </w:rPr>
              <w:t>4</w:t>
            </w:r>
            <w:r w:rsidRPr="000202B0">
              <w:rPr>
                <w:szCs w:val="22"/>
              </w:rPr>
              <w:t>h</w:t>
            </w:r>
            <w:r>
              <w:rPr>
                <w:szCs w:val="22"/>
              </w:rPr>
              <w:t>30</w:t>
            </w:r>
          </w:p>
        </w:tc>
      </w:tr>
      <w:tr w:rsidR="00512A2B" w:rsidRPr="00C440AC" w14:paraId="3DE2B10A" w14:textId="77777777" w:rsidTr="00DC27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5" w:type="pct"/>
            <w:vAlign w:val="center"/>
          </w:tcPr>
          <w:p w14:paraId="5FA30703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03</w:t>
            </w:r>
          </w:p>
        </w:tc>
        <w:tc>
          <w:tcPr>
            <w:tcW w:w="950" w:type="pct"/>
            <w:vAlign w:val="center"/>
          </w:tcPr>
          <w:p w14:paraId="0C50DD07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Nouméa</w:t>
            </w:r>
          </w:p>
        </w:tc>
        <w:tc>
          <w:tcPr>
            <w:tcW w:w="2354" w:type="pct"/>
            <w:vAlign w:val="center"/>
          </w:tcPr>
          <w:p w14:paraId="153C0E57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D24278">
              <w:rPr>
                <w:szCs w:val="22"/>
              </w:rPr>
              <w:t>S008 - Les terrasses de port Moselle - Rue Clémenceau</w:t>
            </w:r>
          </w:p>
        </w:tc>
        <w:tc>
          <w:tcPr>
            <w:tcW w:w="1401" w:type="pct"/>
            <w:vAlign w:val="center"/>
          </w:tcPr>
          <w:p w14:paraId="3BFEED4F" w14:textId="48F9DD43" w:rsidR="00512A2B" w:rsidRPr="000202B0" w:rsidRDefault="00512A2B" w:rsidP="00DC272C">
            <w:pPr>
              <w:jc w:val="center"/>
              <w:rPr>
                <w:szCs w:val="22"/>
              </w:rPr>
            </w:pPr>
            <w:r w:rsidRPr="000202B0">
              <w:rPr>
                <w:szCs w:val="22"/>
              </w:rPr>
              <w:t xml:space="preserve">Jeudi </w:t>
            </w:r>
            <w:r w:rsidR="00F16B04">
              <w:rPr>
                <w:szCs w:val="22"/>
              </w:rPr>
              <w:t>17/09/</w:t>
            </w:r>
            <w:r w:rsidRPr="000202B0">
              <w:rPr>
                <w:szCs w:val="22"/>
              </w:rPr>
              <w:t>2026 à 8h00</w:t>
            </w:r>
          </w:p>
        </w:tc>
      </w:tr>
      <w:tr w:rsidR="00512A2B" w:rsidRPr="00C440AC" w14:paraId="3F7E6B5B" w14:textId="77777777" w:rsidTr="00DC272C">
        <w:trPr>
          <w:jc w:val="center"/>
        </w:trPr>
        <w:tc>
          <w:tcPr>
            <w:tcW w:w="295" w:type="pct"/>
            <w:vAlign w:val="center"/>
          </w:tcPr>
          <w:p w14:paraId="3CAE8F18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03</w:t>
            </w:r>
          </w:p>
        </w:tc>
        <w:tc>
          <w:tcPr>
            <w:tcW w:w="950" w:type="pct"/>
            <w:vAlign w:val="center"/>
          </w:tcPr>
          <w:p w14:paraId="0FB469FB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Nouméa</w:t>
            </w:r>
          </w:p>
        </w:tc>
        <w:tc>
          <w:tcPr>
            <w:tcW w:w="2354" w:type="pct"/>
            <w:vAlign w:val="center"/>
          </w:tcPr>
          <w:p w14:paraId="175288FE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FF56C3">
              <w:rPr>
                <w:szCs w:val="22"/>
              </w:rPr>
              <w:t>S021 - PTPS</w:t>
            </w:r>
          </w:p>
        </w:tc>
        <w:tc>
          <w:tcPr>
            <w:tcW w:w="1401" w:type="pct"/>
            <w:vAlign w:val="center"/>
          </w:tcPr>
          <w:p w14:paraId="545E44B3" w14:textId="5F7C000B" w:rsidR="00512A2B" w:rsidRPr="000202B0" w:rsidRDefault="00F16B04" w:rsidP="00DC272C">
            <w:pPr>
              <w:jc w:val="center"/>
              <w:rPr>
                <w:szCs w:val="22"/>
              </w:rPr>
            </w:pPr>
            <w:r w:rsidRPr="000202B0">
              <w:rPr>
                <w:szCs w:val="22"/>
              </w:rPr>
              <w:t xml:space="preserve">Jeudi </w:t>
            </w:r>
            <w:r>
              <w:rPr>
                <w:szCs w:val="22"/>
              </w:rPr>
              <w:t>17/09/</w:t>
            </w:r>
            <w:r w:rsidRPr="000202B0">
              <w:rPr>
                <w:szCs w:val="22"/>
              </w:rPr>
              <w:t>2026</w:t>
            </w:r>
            <w:r w:rsidR="00512A2B" w:rsidRPr="000202B0">
              <w:rPr>
                <w:szCs w:val="22"/>
              </w:rPr>
              <w:t xml:space="preserve"> à 10h00</w:t>
            </w:r>
          </w:p>
        </w:tc>
      </w:tr>
      <w:tr w:rsidR="00512A2B" w:rsidRPr="00C440AC" w14:paraId="2F95AB52" w14:textId="77777777" w:rsidTr="00DC27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5" w:type="pct"/>
            <w:vAlign w:val="center"/>
          </w:tcPr>
          <w:p w14:paraId="6FE96436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04</w:t>
            </w:r>
          </w:p>
        </w:tc>
        <w:tc>
          <w:tcPr>
            <w:tcW w:w="950" w:type="pct"/>
            <w:vAlign w:val="center"/>
          </w:tcPr>
          <w:p w14:paraId="67B669DF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Païta</w:t>
            </w:r>
          </w:p>
        </w:tc>
        <w:tc>
          <w:tcPr>
            <w:tcW w:w="2354" w:type="pct"/>
            <w:vAlign w:val="center"/>
          </w:tcPr>
          <w:p w14:paraId="5C086C66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FF56C3">
              <w:rPr>
                <w:szCs w:val="22"/>
              </w:rPr>
              <w:t>S035 - Port Laguerre</w:t>
            </w:r>
          </w:p>
        </w:tc>
        <w:tc>
          <w:tcPr>
            <w:tcW w:w="1401" w:type="pct"/>
            <w:vAlign w:val="center"/>
          </w:tcPr>
          <w:p w14:paraId="4A335D78" w14:textId="1B5C3546" w:rsidR="00512A2B" w:rsidRPr="000202B0" w:rsidRDefault="00F16B04" w:rsidP="00DC272C">
            <w:pPr>
              <w:jc w:val="center"/>
              <w:rPr>
                <w:szCs w:val="22"/>
              </w:rPr>
            </w:pPr>
            <w:r w:rsidRPr="000202B0">
              <w:rPr>
                <w:szCs w:val="22"/>
              </w:rPr>
              <w:t xml:space="preserve">Jeudi </w:t>
            </w:r>
            <w:r>
              <w:rPr>
                <w:szCs w:val="22"/>
              </w:rPr>
              <w:t>17/09/</w:t>
            </w:r>
            <w:r w:rsidRPr="000202B0">
              <w:rPr>
                <w:szCs w:val="22"/>
              </w:rPr>
              <w:t>2026</w:t>
            </w:r>
            <w:r w:rsidR="00512A2B" w:rsidRPr="000202B0">
              <w:rPr>
                <w:szCs w:val="22"/>
              </w:rPr>
              <w:t xml:space="preserve"> à 14h00</w:t>
            </w:r>
          </w:p>
        </w:tc>
      </w:tr>
      <w:tr w:rsidR="00512A2B" w:rsidRPr="00C440AC" w14:paraId="4E6019AC" w14:textId="77777777" w:rsidTr="00DC272C">
        <w:trPr>
          <w:jc w:val="center"/>
        </w:trPr>
        <w:tc>
          <w:tcPr>
            <w:tcW w:w="295" w:type="pct"/>
            <w:vAlign w:val="center"/>
          </w:tcPr>
          <w:p w14:paraId="1BDA43C1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05</w:t>
            </w:r>
          </w:p>
        </w:tc>
        <w:tc>
          <w:tcPr>
            <w:tcW w:w="950" w:type="pct"/>
            <w:vAlign w:val="center"/>
          </w:tcPr>
          <w:p w14:paraId="1F660A39" w14:textId="77777777" w:rsidR="00512A2B" w:rsidRPr="00C440AC" w:rsidRDefault="00512A2B" w:rsidP="00DC272C">
            <w:pPr>
              <w:spacing w:before="120"/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La Foa</w:t>
            </w:r>
          </w:p>
        </w:tc>
        <w:tc>
          <w:tcPr>
            <w:tcW w:w="2354" w:type="pct"/>
            <w:vAlign w:val="center"/>
          </w:tcPr>
          <w:p w14:paraId="28A2EEA5" w14:textId="77777777" w:rsidR="00512A2B" w:rsidRPr="00C440AC" w:rsidRDefault="00512A2B" w:rsidP="00DC272C">
            <w:pPr>
              <w:jc w:val="center"/>
              <w:rPr>
                <w:szCs w:val="22"/>
              </w:rPr>
            </w:pPr>
            <w:r w:rsidRPr="00FF56C3">
              <w:rPr>
                <w:szCs w:val="22"/>
              </w:rPr>
              <w:t>S061 - Antenne provinciale de La Foa</w:t>
            </w:r>
          </w:p>
        </w:tc>
        <w:tc>
          <w:tcPr>
            <w:tcW w:w="1401" w:type="pct"/>
            <w:vAlign w:val="center"/>
          </w:tcPr>
          <w:p w14:paraId="0DAA03CA" w14:textId="2EEE8F0B" w:rsidR="00512A2B" w:rsidRPr="000202B0" w:rsidRDefault="00512A2B" w:rsidP="00DC272C">
            <w:pPr>
              <w:jc w:val="center"/>
              <w:rPr>
                <w:szCs w:val="22"/>
              </w:rPr>
            </w:pPr>
            <w:r w:rsidRPr="000202B0">
              <w:rPr>
                <w:szCs w:val="22"/>
              </w:rPr>
              <w:t xml:space="preserve">Vendredi </w:t>
            </w:r>
            <w:r w:rsidR="00F16B04">
              <w:rPr>
                <w:szCs w:val="22"/>
              </w:rPr>
              <w:t>18/09/</w:t>
            </w:r>
            <w:r w:rsidRPr="000202B0">
              <w:rPr>
                <w:szCs w:val="22"/>
              </w:rPr>
              <w:t>2026 à 9h00</w:t>
            </w:r>
          </w:p>
        </w:tc>
      </w:tr>
      <w:tr w:rsidR="00DC272C" w:rsidRPr="00C440AC" w14:paraId="523E2185" w14:textId="77777777" w:rsidTr="00DC27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295" w:type="pct"/>
            <w:vAlign w:val="center"/>
          </w:tcPr>
          <w:p w14:paraId="585E66A7" w14:textId="0F5F4113" w:rsidR="00DC272C" w:rsidRPr="00C440AC" w:rsidRDefault="00DC272C" w:rsidP="00DC272C">
            <w:pPr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05</w:t>
            </w:r>
          </w:p>
        </w:tc>
        <w:tc>
          <w:tcPr>
            <w:tcW w:w="950" w:type="pct"/>
            <w:vAlign w:val="center"/>
          </w:tcPr>
          <w:p w14:paraId="3894F374" w14:textId="54504075" w:rsidR="00DC272C" w:rsidRPr="00C440AC" w:rsidRDefault="00DC272C" w:rsidP="00DC272C">
            <w:pPr>
              <w:spacing w:before="120"/>
              <w:jc w:val="center"/>
              <w:rPr>
                <w:szCs w:val="22"/>
              </w:rPr>
            </w:pPr>
            <w:r w:rsidRPr="00C440AC">
              <w:rPr>
                <w:szCs w:val="22"/>
              </w:rPr>
              <w:t>La Foa</w:t>
            </w:r>
          </w:p>
        </w:tc>
        <w:tc>
          <w:tcPr>
            <w:tcW w:w="2354" w:type="pct"/>
            <w:vAlign w:val="center"/>
          </w:tcPr>
          <w:p w14:paraId="454C7A5D" w14:textId="34AA3187" w:rsidR="00DC272C" w:rsidRPr="00FF56C3" w:rsidRDefault="00DC272C" w:rsidP="00C279F7">
            <w:pPr>
              <w:jc w:val="center"/>
            </w:pPr>
            <w:bookmarkStart w:id="1" w:name="_Toc236212160"/>
            <w:r w:rsidRPr="00C279F7">
              <w:rPr>
                <w:szCs w:val="22"/>
              </w:rPr>
              <w:t>S064 - Subdivision Nord</w:t>
            </w:r>
            <w:bookmarkEnd w:id="1"/>
          </w:p>
        </w:tc>
        <w:tc>
          <w:tcPr>
            <w:tcW w:w="1401" w:type="pct"/>
            <w:vAlign w:val="center"/>
          </w:tcPr>
          <w:p w14:paraId="21FF17BB" w14:textId="0610AE42" w:rsidR="00DC272C" w:rsidRPr="000202B0" w:rsidRDefault="00DC272C" w:rsidP="00DC272C">
            <w:pPr>
              <w:jc w:val="center"/>
              <w:rPr>
                <w:szCs w:val="22"/>
              </w:rPr>
            </w:pPr>
            <w:r w:rsidRPr="000202B0">
              <w:rPr>
                <w:szCs w:val="22"/>
              </w:rPr>
              <w:t xml:space="preserve">Vendredi </w:t>
            </w:r>
            <w:r>
              <w:rPr>
                <w:szCs w:val="22"/>
              </w:rPr>
              <w:t>18/09/</w:t>
            </w:r>
            <w:r w:rsidRPr="000202B0">
              <w:rPr>
                <w:szCs w:val="22"/>
              </w:rPr>
              <w:t xml:space="preserve">2026 à </w:t>
            </w:r>
            <w:r>
              <w:rPr>
                <w:szCs w:val="22"/>
              </w:rPr>
              <w:t>11</w:t>
            </w:r>
            <w:r w:rsidRPr="000202B0">
              <w:rPr>
                <w:szCs w:val="22"/>
              </w:rPr>
              <w:t>h00</w:t>
            </w:r>
          </w:p>
        </w:tc>
      </w:tr>
    </w:tbl>
    <w:p w14:paraId="39C88777" w14:textId="77777777" w:rsidR="00C440AC" w:rsidRPr="00A27DDC" w:rsidRDefault="00C440AC" w:rsidP="00C440AC">
      <w:pPr>
        <w:rPr>
          <w:szCs w:val="22"/>
        </w:rPr>
      </w:pPr>
    </w:p>
    <w:p w14:paraId="3B5058B5" w14:textId="4F37F978" w:rsidR="00A94477" w:rsidRDefault="00C440AC" w:rsidP="00A014C3">
      <w:pPr>
        <w:rPr>
          <w:szCs w:val="22"/>
        </w:rPr>
      </w:pPr>
      <w:r>
        <w:rPr>
          <w:szCs w:val="22"/>
        </w:rPr>
        <w:t xml:space="preserve">Les entreprises intéressées devront confirmer leur présence selon les modalités prévues au règlement particulier de l’appel d’offres </w:t>
      </w:r>
      <w:r w:rsidR="002F1D8D">
        <w:rPr>
          <w:szCs w:val="22"/>
        </w:rPr>
        <w:t>de l’</w:t>
      </w:r>
      <w:r>
        <w:rPr>
          <w:szCs w:val="22"/>
        </w:rPr>
        <w:t>article 2.12</w:t>
      </w:r>
      <w:r w:rsidRPr="00EF19EE">
        <w:rPr>
          <w:szCs w:val="22"/>
        </w:rPr>
        <w:t>.</w:t>
      </w:r>
    </w:p>
    <w:p w14:paraId="7048D05E" w14:textId="77777777" w:rsidR="00017EF9" w:rsidRPr="00A27DDC" w:rsidRDefault="00017EF9" w:rsidP="00A014C3">
      <w:pPr>
        <w:rPr>
          <w:b/>
          <w:szCs w:val="22"/>
        </w:rPr>
      </w:pPr>
    </w:p>
    <w:p w14:paraId="1467D858" w14:textId="2BCC4054" w:rsidR="00A94477" w:rsidRPr="00A27DDC" w:rsidRDefault="00A94477" w:rsidP="00A94477">
      <w:pPr>
        <w:rPr>
          <w:szCs w:val="22"/>
        </w:rPr>
      </w:pPr>
      <w:r w:rsidRPr="00A27DDC">
        <w:rPr>
          <w:szCs w:val="22"/>
        </w:rPr>
        <w:t xml:space="preserve">Date de publication officielle </w:t>
      </w:r>
      <w:r w:rsidR="00AC0487" w:rsidRPr="00AC0487">
        <w:rPr>
          <w:b/>
          <w:szCs w:val="22"/>
        </w:rPr>
        <w:t xml:space="preserve">lundi </w:t>
      </w:r>
      <w:sdt>
        <w:sdtPr>
          <w:rPr>
            <w:b/>
            <w:szCs w:val="22"/>
          </w:rPr>
          <w:id w:val="-671422250"/>
          <w:placeholder>
            <w:docPart w:val="26F647D29B214EA590ED488F71CCB3DA"/>
          </w:placeholder>
          <w:date w:fullDate="2026-09-07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AC0487" w:rsidRPr="00AC0487">
            <w:rPr>
              <w:b/>
              <w:szCs w:val="22"/>
            </w:rPr>
            <w:t>7 septembre 2026</w:t>
          </w:r>
        </w:sdtContent>
      </w:sdt>
      <w:r w:rsidR="00AC0487" w:rsidRPr="00AC0487">
        <w:rPr>
          <w:rStyle w:val="Marquedecommentaire"/>
        </w:rPr>
        <w:t xml:space="preserve"> </w:t>
      </w:r>
      <w:r w:rsidRPr="00A27DDC">
        <w:rPr>
          <w:szCs w:val="22"/>
        </w:rPr>
        <w:t xml:space="preserve"> sur la Plateforme des marchés NC.</w:t>
      </w:r>
    </w:p>
    <w:p w14:paraId="6EE37179" w14:textId="77777777" w:rsidR="00A94477" w:rsidRPr="00A27DDC" w:rsidRDefault="00A94477" w:rsidP="00A014C3">
      <w:pPr>
        <w:rPr>
          <w:b/>
          <w:szCs w:val="22"/>
        </w:rPr>
      </w:pPr>
    </w:p>
    <w:sectPr w:rsidR="00A94477" w:rsidRPr="00A27DDC" w:rsidSect="00A27DDC">
      <w:headerReference w:type="default" r:id="rId10"/>
      <w:footerReference w:type="first" r:id="rId11"/>
      <w:pgSz w:w="11906" w:h="16838" w:code="9"/>
      <w:pgMar w:top="720" w:right="720" w:bottom="720" w:left="720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AA34B" w14:textId="77777777" w:rsidR="00750463" w:rsidRDefault="00750463" w:rsidP="00126594">
      <w:r>
        <w:separator/>
      </w:r>
    </w:p>
  </w:endnote>
  <w:endnote w:type="continuationSeparator" w:id="0">
    <w:p w14:paraId="3653C268" w14:textId="77777777" w:rsidR="00750463" w:rsidRDefault="00750463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19C09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63EDA" w14:textId="77777777" w:rsidR="00750463" w:rsidRDefault="00750463" w:rsidP="00126594">
      <w:r>
        <w:separator/>
      </w:r>
    </w:p>
  </w:footnote>
  <w:footnote w:type="continuationSeparator" w:id="0">
    <w:p w14:paraId="5EBAE482" w14:textId="77777777" w:rsidR="00750463" w:rsidRDefault="00750463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3AEA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1D5D1B4F" wp14:editId="17ED7739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463"/>
    <w:rsid w:val="00016444"/>
    <w:rsid w:val="00017EF9"/>
    <w:rsid w:val="00020C97"/>
    <w:rsid w:val="00024198"/>
    <w:rsid w:val="0002611F"/>
    <w:rsid w:val="00046A28"/>
    <w:rsid w:val="00063DAF"/>
    <w:rsid w:val="00065D8E"/>
    <w:rsid w:val="000B7651"/>
    <w:rsid w:val="000F0176"/>
    <w:rsid w:val="00103022"/>
    <w:rsid w:val="00105462"/>
    <w:rsid w:val="00106B9F"/>
    <w:rsid w:val="00126594"/>
    <w:rsid w:val="0013098D"/>
    <w:rsid w:val="00145333"/>
    <w:rsid w:val="00157016"/>
    <w:rsid w:val="00167B7B"/>
    <w:rsid w:val="001706A8"/>
    <w:rsid w:val="00180AE9"/>
    <w:rsid w:val="0018503D"/>
    <w:rsid w:val="00193346"/>
    <w:rsid w:val="001A5696"/>
    <w:rsid w:val="001B2107"/>
    <w:rsid w:val="001C4C59"/>
    <w:rsid w:val="001D54C9"/>
    <w:rsid w:val="001E022F"/>
    <w:rsid w:val="001E65B4"/>
    <w:rsid w:val="001E751D"/>
    <w:rsid w:val="001F0608"/>
    <w:rsid w:val="002012F0"/>
    <w:rsid w:val="002418CF"/>
    <w:rsid w:val="00244E55"/>
    <w:rsid w:val="00261812"/>
    <w:rsid w:val="002754A9"/>
    <w:rsid w:val="00277045"/>
    <w:rsid w:val="002D397F"/>
    <w:rsid w:val="002D7489"/>
    <w:rsid w:val="002E40E5"/>
    <w:rsid w:val="002F1D8D"/>
    <w:rsid w:val="002F5512"/>
    <w:rsid w:val="0030486B"/>
    <w:rsid w:val="003253AB"/>
    <w:rsid w:val="00335C3D"/>
    <w:rsid w:val="00351F11"/>
    <w:rsid w:val="00352690"/>
    <w:rsid w:val="00381DB4"/>
    <w:rsid w:val="00391EB8"/>
    <w:rsid w:val="00393225"/>
    <w:rsid w:val="00394589"/>
    <w:rsid w:val="003B2A98"/>
    <w:rsid w:val="003B643A"/>
    <w:rsid w:val="003B6E78"/>
    <w:rsid w:val="003C44A3"/>
    <w:rsid w:val="003E1B82"/>
    <w:rsid w:val="003E79DE"/>
    <w:rsid w:val="004076B4"/>
    <w:rsid w:val="00420A03"/>
    <w:rsid w:val="0042458D"/>
    <w:rsid w:val="0044134D"/>
    <w:rsid w:val="00457779"/>
    <w:rsid w:val="004760C2"/>
    <w:rsid w:val="004769A8"/>
    <w:rsid w:val="004A0104"/>
    <w:rsid w:val="004B1E78"/>
    <w:rsid w:val="004C6757"/>
    <w:rsid w:val="004D0AF9"/>
    <w:rsid w:val="004D6A79"/>
    <w:rsid w:val="00512A2B"/>
    <w:rsid w:val="0051572F"/>
    <w:rsid w:val="005B0119"/>
    <w:rsid w:val="005C7769"/>
    <w:rsid w:val="00611B44"/>
    <w:rsid w:val="00651B50"/>
    <w:rsid w:val="006664B0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F2726"/>
    <w:rsid w:val="00700790"/>
    <w:rsid w:val="0074484D"/>
    <w:rsid w:val="00750463"/>
    <w:rsid w:val="00751899"/>
    <w:rsid w:val="00763FB2"/>
    <w:rsid w:val="00765A6A"/>
    <w:rsid w:val="007B5C81"/>
    <w:rsid w:val="007B6CDF"/>
    <w:rsid w:val="007D0B6C"/>
    <w:rsid w:val="007F760E"/>
    <w:rsid w:val="00815E89"/>
    <w:rsid w:val="00825029"/>
    <w:rsid w:val="00825B7D"/>
    <w:rsid w:val="00835B02"/>
    <w:rsid w:val="00856277"/>
    <w:rsid w:val="00865CAA"/>
    <w:rsid w:val="00873034"/>
    <w:rsid w:val="008A0379"/>
    <w:rsid w:val="008A1B46"/>
    <w:rsid w:val="008A3A52"/>
    <w:rsid w:val="008A3C28"/>
    <w:rsid w:val="008A6104"/>
    <w:rsid w:val="008A7B45"/>
    <w:rsid w:val="008C23DB"/>
    <w:rsid w:val="008E116D"/>
    <w:rsid w:val="008E14AA"/>
    <w:rsid w:val="0090535B"/>
    <w:rsid w:val="00926C4A"/>
    <w:rsid w:val="00935CBD"/>
    <w:rsid w:val="00936D87"/>
    <w:rsid w:val="00942DD3"/>
    <w:rsid w:val="00952ECE"/>
    <w:rsid w:val="009555D2"/>
    <w:rsid w:val="00995857"/>
    <w:rsid w:val="009A1EAE"/>
    <w:rsid w:val="009C3238"/>
    <w:rsid w:val="009C5D0F"/>
    <w:rsid w:val="009C5E15"/>
    <w:rsid w:val="009E04D3"/>
    <w:rsid w:val="009E260E"/>
    <w:rsid w:val="009E5D64"/>
    <w:rsid w:val="00A014C3"/>
    <w:rsid w:val="00A01956"/>
    <w:rsid w:val="00A04DB9"/>
    <w:rsid w:val="00A06899"/>
    <w:rsid w:val="00A22B01"/>
    <w:rsid w:val="00A27DDC"/>
    <w:rsid w:val="00A36486"/>
    <w:rsid w:val="00A374CD"/>
    <w:rsid w:val="00A43A67"/>
    <w:rsid w:val="00A54C63"/>
    <w:rsid w:val="00A57576"/>
    <w:rsid w:val="00A7272E"/>
    <w:rsid w:val="00A94477"/>
    <w:rsid w:val="00A96823"/>
    <w:rsid w:val="00A97C98"/>
    <w:rsid w:val="00A97E78"/>
    <w:rsid w:val="00AA7F0B"/>
    <w:rsid w:val="00AC0487"/>
    <w:rsid w:val="00AD1D61"/>
    <w:rsid w:val="00AD2711"/>
    <w:rsid w:val="00AD44A3"/>
    <w:rsid w:val="00AD60CB"/>
    <w:rsid w:val="00B07F18"/>
    <w:rsid w:val="00B47FF7"/>
    <w:rsid w:val="00B5743A"/>
    <w:rsid w:val="00B60E51"/>
    <w:rsid w:val="00B6563D"/>
    <w:rsid w:val="00B6608C"/>
    <w:rsid w:val="00B82B14"/>
    <w:rsid w:val="00B84197"/>
    <w:rsid w:val="00BB2D85"/>
    <w:rsid w:val="00BC4E25"/>
    <w:rsid w:val="00BC59FD"/>
    <w:rsid w:val="00BE1B87"/>
    <w:rsid w:val="00BE65FD"/>
    <w:rsid w:val="00C15415"/>
    <w:rsid w:val="00C279F7"/>
    <w:rsid w:val="00C440AC"/>
    <w:rsid w:val="00C52616"/>
    <w:rsid w:val="00C53BEF"/>
    <w:rsid w:val="00C60AC1"/>
    <w:rsid w:val="00C82FAC"/>
    <w:rsid w:val="00CC2B5C"/>
    <w:rsid w:val="00D24278"/>
    <w:rsid w:val="00D256B7"/>
    <w:rsid w:val="00D33F35"/>
    <w:rsid w:val="00D3590E"/>
    <w:rsid w:val="00D528D7"/>
    <w:rsid w:val="00D610CD"/>
    <w:rsid w:val="00D66675"/>
    <w:rsid w:val="00D67E35"/>
    <w:rsid w:val="00D92997"/>
    <w:rsid w:val="00DA1FE7"/>
    <w:rsid w:val="00DB38C5"/>
    <w:rsid w:val="00DC272C"/>
    <w:rsid w:val="00DD28B5"/>
    <w:rsid w:val="00E14CB0"/>
    <w:rsid w:val="00E2709B"/>
    <w:rsid w:val="00E43183"/>
    <w:rsid w:val="00E952D4"/>
    <w:rsid w:val="00ED0EFF"/>
    <w:rsid w:val="00EF19EE"/>
    <w:rsid w:val="00F026E1"/>
    <w:rsid w:val="00F16B04"/>
    <w:rsid w:val="00F27004"/>
    <w:rsid w:val="00F401F6"/>
    <w:rsid w:val="00F53999"/>
    <w:rsid w:val="00F53EC5"/>
    <w:rsid w:val="00F54F4B"/>
    <w:rsid w:val="00F63F25"/>
    <w:rsid w:val="00F93BC1"/>
    <w:rsid w:val="00F95290"/>
    <w:rsid w:val="00FD0BC5"/>
    <w:rsid w:val="00FD1B53"/>
    <w:rsid w:val="00FD7E35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263BE6E"/>
  <w15:docId w15:val="{FD4C8AD0-9BC5-4200-93FE-1EFC69F0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DC272C"/>
    <w:pPr>
      <w:keepNext/>
      <w:spacing w:before="120"/>
      <w:jc w:val="left"/>
      <w:outlineLvl w:val="1"/>
    </w:pPr>
    <w:rPr>
      <w:rFonts w:ascii="Arial" w:hAnsi="Arial" w:cs="Arial"/>
      <w:b/>
      <w:bCs/>
      <w:i/>
      <w:iCs/>
      <w:szCs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exte">
    <w:name w:val="texte"/>
    <w:basedOn w:val="Normal"/>
    <w:rsid w:val="00B07F18"/>
    <w:pPr>
      <w:ind w:firstLine="567"/>
    </w:pPr>
  </w:style>
  <w:style w:type="table" w:styleId="TableauGrille4-Accentuation1">
    <w:name w:val="Grid Table 4 Accent 1"/>
    <w:basedOn w:val="TableauNormal"/>
    <w:uiPriority w:val="49"/>
    <w:rsid w:val="00B07F18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Titre2Car">
    <w:name w:val="Titre 2 Car"/>
    <w:basedOn w:val="Policepardfaut"/>
    <w:link w:val="Titre2"/>
    <w:rsid w:val="00DC272C"/>
    <w:rPr>
      <w:rFonts w:ascii="Arial" w:eastAsia="Times New Roman" w:hAnsi="Arial" w:cs="Arial"/>
      <w:b/>
      <w:bCs/>
      <w:i/>
      <w:iCs/>
      <w:u w:val="single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AB6605B799542CDBF7B8E3DD157E8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2E5729-DC2E-419B-A829-45A75EB2014C}"/>
      </w:docPartPr>
      <w:docPartBody>
        <w:p w:rsidR="00554B1C" w:rsidRDefault="00554B1C">
          <w:pPr>
            <w:pStyle w:val="8AB6605B799542CDBF7B8E3DD157E800"/>
          </w:pPr>
          <w:r w:rsidRPr="008A1B46">
            <w:rPr>
              <w:color w:val="0070C0"/>
            </w:rPr>
            <w:t>[Objet détaillé de l’appel d’offres]</w:t>
          </w:r>
        </w:p>
      </w:docPartBody>
    </w:docPart>
    <w:docPart>
      <w:docPartPr>
        <w:name w:val="873135B8531B4A96BB57134CAA0607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578F9C-15AC-4948-837E-878A3B8FC528}"/>
      </w:docPartPr>
      <w:docPartBody>
        <w:p w:rsidR="00554B1C" w:rsidRDefault="00554B1C">
          <w:pPr>
            <w:pStyle w:val="873135B8531B4A96BB57134CAA060720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52AE971A490C4D3CAA87E37C750F2B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28CF12-2882-4768-830F-F6B90E68040A}"/>
      </w:docPartPr>
      <w:docPartBody>
        <w:p w:rsidR="00554B1C" w:rsidRDefault="00554B1C">
          <w:pPr>
            <w:pStyle w:val="52AE971A490C4D3CAA87E37C750F2BCA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4581B081F5CE479582259B73D22CC3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390C88-68BC-4523-A201-686FEEDCDCBC}"/>
      </w:docPartPr>
      <w:docPartBody>
        <w:p w:rsidR="00554B1C" w:rsidRDefault="00554B1C">
          <w:pPr>
            <w:pStyle w:val="4581B081F5CE479582259B73D22CC374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d’offres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267CA989953742AF8E7F236D153A7D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0F040A-0F37-41C4-9FE3-656A01C193BA}"/>
      </w:docPartPr>
      <w:docPartBody>
        <w:p w:rsidR="00820644" w:rsidRDefault="006F2580" w:rsidP="006F2580">
          <w:pPr>
            <w:pStyle w:val="267CA989953742AF8E7F236D153A7D01"/>
          </w:pPr>
          <w:r>
            <w:rPr>
              <w:color w:val="0070C0"/>
            </w:rPr>
            <w:t>[</w:t>
          </w:r>
          <w:r w:rsidRPr="00F27004">
            <w:rPr>
              <w:rStyle w:val="Textedelespacerserv"/>
              <w:rFonts w:eastAsiaTheme="minorHAnsi"/>
              <w:color w:val="0070C0"/>
            </w:rPr>
            <w:t>Choisissez un élément</w:t>
          </w:r>
          <w:r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43CEAF69BF5645CFB4405159E4B705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57D2B9-B6B5-40EB-A90E-F940C05152BE}"/>
      </w:docPartPr>
      <w:docPartBody>
        <w:p w:rsidR="00453538" w:rsidRDefault="007A35F3" w:rsidP="007A35F3">
          <w:pPr>
            <w:pStyle w:val="43CEAF69BF5645CFB4405159E4B705FA"/>
          </w:pPr>
          <w:r>
            <w:rPr>
              <w:color w:val="0070C0"/>
            </w:rPr>
            <w:t>[</w:t>
          </w:r>
          <w:r w:rsidRPr="00F27004">
            <w:rPr>
              <w:rStyle w:val="Textedelespacerserv"/>
              <w:rFonts w:eastAsiaTheme="minorHAnsi"/>
              <w:color w:val="0070C0"/>
            </w:rPr>
            <w:t>Choisissez un élément</w:t>
          </w:r>
          <w:r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26F647D29B214EA590ED488F71CCB3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353036-5DD8-45A1-80D8-BAEF0B3EF3A2}"/>
      </w:docPartPr>
      <w:docPartBody>
        <w:p w:rsidR="00C830CB" w:rsidRDefault="001264BE" w:rsidP="001264BE">
          <w:pPr>
            <w:pStyle w:val="26F647D29B214EA590ED488F71CCB3DA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B1C"/>
    <w:rsid w:val="001264BE"/>
    <w:rsid w:val="00453538"/>
    <w:rsid w:val="00554B1C"/>
    <w:rsid w:val="006F2580"/>
    <w:rsid w:val="007A35F3"/>
    <w:rsid w:val="00820644"/>
    <w:rsid w:val="00C8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AB6605B799542CDBF7B8E3DD157E800">
    <w:name w:val="8AB6605B799542CDBF7B8E3DD157E800"/>
  </w:style>
  <w:style w:type="character" w:styleId="Textedelespacerserv">
    <w:name w:val="Placeholder Text"/>
    <w:basedOn w:val="Policepardfaut"/>
    <w:uiPriority w:val="99"/>
    <w:semiHidden/>
    <w:rsid w:val="001264BE"/>
    <w:rPr>
      <w:color w:val="808080"/>
    </w:rPr>
  </w:style>
  <w:style w:type="paragraph" w:customStyle="1" w:styleId="873135B8531B4A96BB57134CAA060720">
    <w:name w:val="873135B8531B4A96BB57134CAA060720"/>
  </w:style>
  <w:style w:type="paragraph" w:customStyle="1" w:styleId="78D6FAE5BD4E4191BB39AE076E0D478A">
    <w:name w:val="78D6FAE5BD4E4191BB39AE076E0D478A"/>
  </w:style>
  <w:style w:type="paragraph" w:customStyle="1" w:styleId="9B521D78F63E4402AAC897E8F5B90873">
    <w:name w:val="9B521D78F63E4402AAC897E8F5B90873"/>
  </w:style>
  <w:style w:type="paragraph" w:customStyle="1" w:styleId="406C9A4FFF254FE69BE0D164BF564A42">
    <w:name w:val="406C9A4FFF254FE69BE0D164BF564A42"/>
  </w:style>
  <w:style w:type="paragraph" w:customStyle="1" w:styleId="D31A3557F93648FB9C54EA582E3B66C0">
    <w:name w:val="D31A3557F93648FB9C54EA582E3B66C0"/>
  </w:style>
  <w:style w:type="paragraph" w:customStyle="1" w:styleId="BA01009470B2418497C2A29A4A3E7D0C">
    <w:name w:val="BA01009470B2418497C2A29A4A3E7D0C"/>
  </w:style>
  <w:style w:type="paragraph" w:customStyle="1" w:styleId="D109C1D4667241CEB11B449DEF44DA78">
    <w:name w:val="D109C1D4667241CEB11B449DEF44DA78"/>
  </w:style>
  <w:style w:type="paragraph" w:customStyle="1" w:styleId="52AE971A490C4D3CAA87E37C750F2BCA">
    <w:name w:val="52AE971A490C4D3CAA87E37C750F2BCA"/>
  </w:style>
  <w:style w:type="paragraph" w:customStyle="1" w:styleId="4581B081F5CE479582259B73D22CC374">
    <w:name w:val="4581B081F5CE479582259B73D22CC374"/>
  </w:style>
  <w:style w:type="paragraph" w:customStyle="1" w:styleId="CE69DB04BF7E47C892E64D9F7D1FFBA0">
    <w:name w:val="CE69DB04BF7E47C892E64D9F7D1FFBA0"/>
    <w:rsid w:val="006F2580"/>
  </w:style>
  <w:style w:type="paragraph" w:customStyle="1" w:styleId="7CA0E7A89E574E549FF759D05FACF6B2">
    <w:name w:val="7CA0E7A89E574E549FF759D05FACF6B2"/>
    <w:rsid w:val="006F2580"/>
  </w:style>
  <w:style w:type="paragraph" w:customStyle="1" w:styleId="267CA989953742AF8E7F236D153A7D01">
    <w:name w:val="267CA989953742AF8E7F236D153A7D01"/>
    <w:rsid w:val="006F2580"/>
  </w:style>
  <w:style w:type="paragraph" w:customStyle="1" w:styleId="0772405C23FA4013B386BE138F435036">
    <w:name w:val="0772405C23FA4013B386BE138F435036"/>
    <w:rsid w:val="006F2580"/>
  </w:style>
  <w:style w:type="paragraph" w:customStyle="1" w:styleId="2DAEBCF2F8B649BA94B27E2333781504">
    <w:name w:val="2DAEBCF2F8B649BA94B27E2333781504"/>
    <w:rsid w:val="006F2580"/>
  </w:style>
  <w:style w:type="paragraph" w:customStyle="1" w:styleId="1982689E871E4E39A097FCB1FBC7ADFD">
    <w:name w:val="1982689E871E4E39A097FCB1FBC7ADFD"/>
    <w:rsid w:val="006F2580"/>
  </w:style>
  <w:style w:type="paragraph" w:customStyle="1" w:styleId="D34A0FBB0C7F4AB888AAA57B4E19F501">
    <w:name w:val="D34A0FBB0C7F4AB888AAA57B4E19F501"/>
    <w:rsid w:val="007A35F3"/>
  </w:style>
  <w:style w:type="paragraph" w:customStyle="1" w:styleId="ED2028D91E1F43CDBC1879F96572B181">
    <w:name w:val="ED2028D91E1F43CDBC1879F96572B181"/>
    <w:rsid w:val="007A35F3"/>
  </w:style>
  <w:style w:type="paragraph" w:customStyle="1" w:styleId="43CEAF69BF5645CFB4405159E4B705FA">
    <w:name w:val="43CEAF69BF5645CFB4405159E4B705FA"/>
    <w:rsid w:val="007A35F3"/>
  </w:style>
  <w:style w:type="paragraph" w:customStyle="1" w:styleId="26F647D29B214EA590ED488F71CCB3DA">
    <w:name w:val="26F647D29B214EA590ED488F71CCB3DA"/>
    <w:rsid w:val="001264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D14CC-D26B-4CBE-B214-3BB6F246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Loïc Ferey</dc:creator>
  <cp:lastModifiedBy>Sabrina Santacroce-Blin</cp:lastModifiedBy>
  <cp:revision>2</cp:revision>
  <cp:lastPrinted>2018-10-28T21:35:00Z</cp:lastPrinted>
  <dcterms:created xsi:type="dcterms:W3CDTF">2026-09-06T20:26:00Z</dcterms:created>
  <dcterms:modified xsi:type="dcterms:W3CDTF">2026-09-06T20:26:00Z</dcterms:modified>
</cp:coreProperties>
</file>